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E0F" w:rsidRDefault="00481E0F" w:rsidP="00481E0F">
      <w:pPr>
        <w:jc w:val="center"/>
        <w:rPr>
          <w:rFonts w:ascii="Times New Roman" w:hAnsi="Times New Roman" w:cs="Times New Roman"/>
          <w:b/>
          <w:sz w:val="24"/>
          <w:szCs w:val="24"/>
        </w:rPr>
      </w:pPr>
      <w:r>
        <w:rPr>
          <w:rFonts w:ascii="Times New Roman" w:hAnsi="Times New Roman" w:cs="Times New Roman"/>
          <w:b/>
          <w:sz w:val="24"/>
          <w:szCs w:val="24"/>
        </w:rPr>
        <w:t>Annual Joint Land Use Boards Meeting</w:t>
      </w:r>
    </w:p>
    <w:p w:rsidR="00481E0F" w:rsidRDefault="00481E0F" w:rsidP="00026B8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Meeting Date and Time: </w:t>
      </w:r>
      <w:r>
        <w:rPr>
          <w:rFonts w:ascii="Times New Roman" w:hAnsi="Times New Roman" w:cs="Times New Roman"/>
          <w:sz w:val="24"/>
          <w:szCs w:val="24"/>
        </w:rPr>
        <w:t>Thursday, August 2</w:t>
      </w:r>
      <w:r w:rsidRPr="00481E0F">
        <w:rPr>
          <w:rFonts w:ascii="Times New Roman" w:hAnsi="Times New Roman" w:cs="Times New Roman"/>
          <w:sz w:val="24"/>
          <w:szCs w:val="24"/>
          <w:vertAlign w:val="superscript"/>
        </w:rPr>
        <w:t>nd</w:t>
      </w:r>
      <w:r w:rsidR="00A64EF8">
        <w:rPr>
          <w:rFonts w:ascii="Times New Roman" w:hAnsi="Times New Roman" w:cs="Times New Roman"/>
          <w:sz w:val="24"/>
          <w:szCs w:val="24"/>
        </w:rPr>
        <w:t xml:space="preserve">, </w:t>
      </w:r>
      <w:r>
        <w:rPr>
          <w:rFonts w:ascii="Times New Roman" w:hAnsi="Times New Roman" w:cs="Times New Roman"/>
          <w:sz w:val="24"/>
          <w:szCs w:val="24"/>
        </w:rPr>
        <w:t xml:space="preserve">2018, </w:t>
      </w:r>
      <w:r w:rsidR="00A64EF8">
        <w:rPr>
          <w:rFonts w:ascii="Times New Roman" w:hAnsi="Times New Roman" w:cs="Times New Roman"/>
          <w:sz w:val="24"/>
          <w:szCs w:val="24"/>
        </w:rPr>
        <w:t>Sanbornton Old Town Hall</w:t>
      </w:r>
    </w:p>
    <w:p w:rsidR="00481E0F" w:rsidRDefault="00481E0F" w:rsidP="00026B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was called to order at 7:00pm by Planning Board Vice Chair Don </w:t>
      </w:r>
      <w:proofErr w:type="spellStart"/>
      <w:r>
        <w:rPr>
          <w:rFonts w:ascii="Times New Roman" w:hAnsi="Times New Roman" w:cs="Times New Roman"/>
          <w:sz w:val="24"/>
          <w:szCs w:val="24"/>
        </w:rPr>
        <w:t>Bormes</w:t>
      </w:r>
      <w:proofErr w:type="spellEnd"/>
      <w:r>
        <w:rPr>
          <w:rFonts w:ascii="Times New Roman" w:hAnsi="Times New Roman" w:cs="Times New Roman"/>
          <w:sz w:val="24"/>
          <w:szCs w:val="24"/>
        </w:rPr>
        <w:t>.</w:t>
      </w:r>
    </w:p>
    <w:p w:rsidR="00481E0F" w:rsidRDefault="00481E0F" w:rsidP="00026B8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Roll Call</w:t>
      </w:r>
    </w:p>
    <w:p w:rsidR="00481E0F" w:rsidRDefault="00481E0F" w:rsidP="00026B8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Planning Board: </w:t>
      </w:r>
      <w:r w:rsidRPr="00481E0F">
        <w:rPr>
          <w:rFonts w:ascii="Times New Roman" w:hAnsi="Times New Roman" w:cs="Times New Roman"/>
          <w:sz w:val="24"/>
          <w:szCs w:val="24"/>
        </w:rPr>
        <w:t xml:space="preserve">Don </w:t>
      </w:r>
      <w:proofErr w:type="spellStart"/>
      <w:r w:rsidRPr="00481E0F">
        <w:rPr>
          <w:rFonts w:ascii="Times New Roman" w:hAnsi="Times New Roman" w:cs="Times New Roman"/>
          <w:sz w:val="24"/>
          <w:szCs w:val="24"/>
        </w:rPr>
        <w:t>Bormes</w:t>
      </w:r>
      <w:proofErr w:type="spellEnd"/>
      <w:r w:rsidRPr="00481E0F">
        <w:rPr>
          <w:rFonts w:ascii="Times New Roman" w:hAnsi="Times New Roman" w:cs="Times New Roman"/>
          <w:sz w:val="24"/>
          <w:szCs w:val="24"/>
        </w:rPr>
        <w:t>, Dick Gardner, Justin Barriault, Alternate Jody Slack, Selectman John Olmstead</w:t>
      </w:r>
    </w:p>
    <w:p w:rsidR="00481E0F" w:rsidRPr="00481E0F" w:rsidRDefault="00481E0F" w:rsidP="00026B8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ZBA: </w:t>
      </w:r>
      <w:r>
        <w:rPr>
          <w:rFonts w:ascii="Times New Roman" w:hAnsi="Times New Roman" w:cs="Times New Roman"/>
          <w:sz w:val="24"/>
          <w:szCs w:val="24"/>
        </w:rPr>
        <w:t>Paul Dexter, Alternate Steve Cobb</w:t>
      </w:r>
    </w:p>
    <w:p w:rsidR="00481E0F" w:rsidRDefault="00481E0F" w:rsidP="00026B8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Conservation Commission: </w:t>
      </w:r>
      <w:r>
        <w:rPr>
          <w:rFonts w:ascii="Times New Roman" w:hAnsi="Times New Roman" w:cs="Times New Roman"/>
          <w:sz w:val="24"/>
          <w:szCs w:val="24"/>
        </w:rPr>
        <w:t xml:space="preserve">Karen </w:t>
      </w:r>
      <w:proofErr w:type="spellStart"/>
      <w:r>
        <w:rPr>
          <w:rFonts w:ascii="Times New Roman" w:hAnsi="Times New Roman" w:cs="Times New Roman"/>
          <w:sz w:val="24"/>
          <w:szCs w:val="24"/>
        </w:rPr>
        <w:t>Bordeau</w:t>
      </w:r>
      <w:proofErr w:type="spellEnd"/>
      <w:r>
        <w:rPr>
          <w:rFonts w:ascii="Times New Roman" w:hAnsi="Times New Roman" w:cs="Times New Roman"/>
          <w:sz w:val="24"/>
          <w:szCs w:val="24"/>
        </w:rPr>
        <w:t>, Chair Brad Crosby</w:t>
      </w:r>
    </w:p>
    <w:p w:rsidR="00481E0F" w:rsidRDefault="00481E0F" w:rsidP="00026B8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Historic District Commission: </w:t>
      </w:r>
      <w:r>
        <w:rPr>
          <w:rFonts w:ascii="Times New Roman" w:hAnsi="Times New Roman" w:cs="Times New Roman"/>
          <w:sz w:val="24"/>
          <w:szCs w:val="24"/>
        </w:rPr>
        <w:t>Franz Vail</w:t>
      </w:r>
      <w:bookmarkStart w:id="0" w:name="_GoBack"/>
      <w:bookmarkEnd w:id="0"/>
    </w:p>
    <w:p w:rsidR="005C6DC9" w:rsidRDefault="00481E0F" w:rsidP="00026B8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Others: </w:t>
      </w:r>
      <w:r>
        <w:rPr>
          <w:rFonts w:ascii="Times New Roman" w:hAnsi="Times New Roman" w:cs="Times New Roman"/>
          <w:sz w:val="24"/>
          <w:szCs w:val="24"/>
        </w:rPr>
        <w:t>Planning Assistant Steven Laurin</w:t>
      </w:r>
    </w:p>
    <w:p w:rsidR="008E73B9" w:rsidRDefault="008E73B9">
      <w:pPr>
        <w:rPr>
          <w:rFonts w:ascii="Times New Roman" w:hAnsi="Times New Roman" w:cs="Times New Roman"/>
          <w:b/>
          <w:sz w:val="24"/>
          <w:szCs w:val="24"/>
          <w:u w:val="single"/>
        </w:rPr>
      </w:pPr>
      <w:r w:rsidRPr="008E73B9">
        <w:rPr>
          <w:rFonts w:ascii="Times New Roman" w:hAnsi="Times New Roman" w:cs="Times New Roman"/>
          <w:b/>
          <w:sz w:val="24"/>
          <w:szCs w:val="24"/>
          <w:u w:val="single"/>
        </w:rPr>
        <w:t>Review of annual plan of work for Planning Board</w:t>
      </w:r>
    </w:p>
    <w:p w:rsidR="00ED7E15" w:rsidRDefault="008E73B9">
      <w:pPr>
        <w:rPr>
          <w:rFonts w:ascii="Times New Roman" w:hAnsi="Times New Roman" w:cs="Times New Roman"/>
          <w:sz w:val="24"/>
          <w:szCs w:val="24"/>
        </w:rPr>
      </w:pPr>
      <w:r>
        <w:rPr>
          <w:rFonts w:ascii="Times New Roman" w:hAnsi="Times New Roman" w:cs="Times New Roman"/>
          <w:b/>
          <w:sz w:val="24"/>
          <w:szCs w:val="24"/>
        </w:rPr>
        <w:t xml:space="preserve">a. Solar Ordinance/Site Plan Review Regulations - </w:t>
      </w:r>
      <w:r w:rsidR="005C6DC9" w:rsidRPr="00481E0F">
        <w:rPr>
          <w:rFonts w:ascii="Times New Roman" w:hAnsi="Times New Roman" w:cs="Times New Roman"/>
          <w:sz w:val="24"/>
          <w:szCs w:val="24"/>
        </w:rPr>
        <w:t>Steve</w:t>
      </w:r>
      <w:r w:rsidR="00092AD4">
        <w:rPr>
          <w:rFonts w:ascii="Times New Roman" w:hAnsi="Times New Roman" w:cs="Times New Roman"/>
          <w:sz w:val="24"/>
          <w:szCs w:val="24"/>
        </w:rPr>
        <w:t>n Laurin explained that this year, the Planning Board added a Solar Energy Ordinance to the Town’s Zoning Ordinance</w:t>
      </w:r>
      <w:r w:rsidR="005C6DC9" w:rsidRPr="00481E0F">
        <w:rPr>
          <w:rFonts w:ascii="Times New Roman" w:hAnsi="Times New Roman" w:cs="Times New Roman"/>
          <w:sz w:val="24"/>
          <w:szCs w:val="24"/>
        </w:rPr>
        <w:t xml:space="preserve">. Don </w:t>
      </w:r>
      <w:proofErr w:type="spellStart"/>
      <w:r w:rsidR="005C6DC9" w:rsidRPr="00481E0F">
        <w:rPr>
          <w:rFonts w:ascii="Times New Roman" w:hAnsi="Times New Roman" w:cs="Times New Roman"/>
          <w:sz w:val="24"/>
          <w:szCs w:val="24"/>
        </w:rPr>
        <w:t>Bormes</w:t>
      </w:r>
      <w:proofErr w:type="spellEnd"/>
      <w:r w:rsidR="005C6DC9" w:rsidRPr="00481E0F">
        <w:rPr>
          <w:rFonts w:ascii="Times New Roman" w:hAnsi="Times New Roman" w:cs="Times New Roman"/>
          <w:sz w:val="24"/>
          <w:szCs w:val="24"/>
        </w:rPr>
        <w:t xml:space="preserve"> stated that he would like all boards to be aware of the changes that the PB </w:t>
      </w:r>
      <w:r w:rsidR="00092AD4">
        <w:rPr>
          <w:rFonts w:ascii="Times New Roman" w:hAnsi="Times New Roman" w:cs="Times New Roman"/>
          <w:sz w:val="24"/>
          <w:szCs w:val="24"/>
        </w:rPr>
        <w:t>plans on making to this ordinance. Brad Crosby stated that he will be reviewing this ordinance at the next Conservation Commission meeting.</w:t>
      </w:r>
      <w:r w:rsidR="002B1C26" w:rsidRPr="00481E0F">
        <w:rPr>
          <w:rFonts w:ascii="Times New Roman" w:hAnsi="Times New Roman" w:cs="Times New Roman"/>
          <w:sz w:val="24"/>
          <w:szCs w:val="24"/>
        </w:rPr>
        <w:t xml:space="preserve"> Paul </w:t>
      </w:r>
      <w:r w:rsidR="00092AD4">
        <w:rPr>
          <w:rFonts w:ascii="Times New Roman" w:hAnsi="Times New Roman" w:cs="Times New Roman"/>
          <w:sz w:val="24"/>
          <w:szCs w:val="24"/>
        </w:rPr>
        <w:t xml:space="preserve">Dexter asked what the changes the PB plan on making, and </w:t>
      </w:r>
      <w:r w:rsidR="002B1C26" w:rsidRPr="00481E0F">
        <w:rPr>
          <w:rFonts w:ascii="Times New Roman" w:hAnsi="Times New Roman" w:cs="Times New Roman"/>
          <w:sz w:val="24"/>
          <w:szCs w:val="24"/>
        </w:rPr>
        <w:t>Dick</w:t>
      </w:r>
      <w:r w:rsidR="00092AD4">
        <w:rPr>
          <w:rFonts w:ascii="Times New Roman" w:hAnsi="Times New Roman" w:cs="Times New Roman"/>
          <w:sz w:val="24"/>
          <w:szCs w:val="24"/>
        </w:rPr>
        <w:t xml:space="preserve"> Gardner</w:t>
      </w:r>
      <w:r w:rsidR="0035353B">
        <w:rPr>
          <w:rFonts w:ascii="Times New Roman" w:hAnsi="Times New Roman" w:cs="Times New Roman"/>
          <w:sz w:val="24"/>
          <w:szCs w:val="24"/>
        </w:rPr>
        <w:t xml:space="preserve"> responded that the PB would like to define</w:t>
      </w:r>
      <w:r w:rsidR="00213973">
        <w:rPr>
          <w:rFonts w:ascii="Times New Roman" w:hAnsi="Times New Roman" w:cs="Times New Roman"/>
          <w:sz w:val="24"/>
          <w:szCs w:val="24"/>
        </w:rPr>
        <w:t xml:space="preserve"> the separation of r</w:t>
      </w:r>
      <w:r w:rsidR="0035353B">
        <w:rPr>
          <w:rFonts w:ascii="Times New Roman" w:hAnsi="Times New Roman" w:cs="Times New Roman"/>
          <w:sz w:val="24"/>
          <w:szCs w:val="24"/>
        </w:rPr>
        <w:t xml:space="preserve">esidential and commercial solar arrays. He noted that </w:t>
      </w:r>
      <w:r w:rsidR="00213973">
        <w:rPr>
          <w:rFonts w:ascii="Times New Roman" w:hAnsi="Times New Roman" w:cs="Times New Roman"/>
          <w:sz w:val="24"/>
          <w:szCs w:val="24"/>
        </w:rPr>
        <w:t>the application procedures should also be looked at and that the PB has</w:t>
      </w:r>
      <w:r w:rsidR="002B1C26" w:rsidRPr="00481E0F">
        <w:rPr>
          <w:rFonts w:ascii="Times New Roman" w:hAnsi="Times New Roman" w:cs="Times New Roman"/>
          <w:sz w:val="24"/>
          <w:szCs w:val="24"/>
        </w:rPr>
        <w:t xml:space="preserve"> been discussing using CUP</w:t>
      </w:r>
      <w:r w:rsidR="00213973">
        <w:rPr>
          <w:rFonts w:ascii="Times New Roman" w:hAnsi="Times New Roman" w:cs="Times New Roman"/>
          <w:sz w:val="24"/>
          <w:szCs w:val="24"/>
        </w:rPr>
        <w:t>s, Conditional Use Permits, rather than Site Plan Review</w:t>
      </w:r>
      <w:r w:rsidR="002B1C26" w:rsidRPr="00481E0F">
        <w:rPr>
          <w:rFonts w:ascii="Times New Roman" w:hAnsi="Times New Roman" w:cs="Times New Roman"/>
          <w:sz w:val="24"/>
          <w:szCs w:val="24"/>
        </w:rPr>
        <w:t>. The CUP offers some more flexibility and is closer to the w</w:t>
      </w:r>
      <w:r w:rsidR="00213973">
        <w:rPr>
          <w:rFonts w:ascii="Times New Roman" w:hAnsi="Times New Roman" w:cs="Times New Roman"/>
          <w:sz w:val="24"/>
          <w:szCs w:val="24"/>
        </w:rPr>
        <w:t>ay that the NHSEA model ordinance is structured</w:t>
      </w:r>
      <w:r w:rsidR="002B1C26" w:rsidRPr="00481E0F">
        <w:rPr>
          <w:rFonts w:ascii="Times New Roman" w:hAnsi="Times New Roman" w:cs="Times New Roman"/>
          <w:sz w:val="24"/>
          <w:szCs w:val="24"/>
        </w:rPr>
        <w:t>.</w:t>
      </w:r>
      <w:r w:rsidR="006B448B">
        <w:rPr>
          <w:rFonts w:ascii="Times New Roman" w:hAnsi="Times New Roman" w:cs="Times New Roman"/>
          <w:sz w:val="24"/>
          <w:szCs w:val="24"/>
        </w:rPr>
        <w:t xml:space="preserve"> </w:t>
      </w:r>
      <w:r w:rsidR="002B1C26" w:rsidRPr="00481E0F">
        <w:rPr>
          <w:rFonts w:ascii="Times New Roman" w:hAnsi="Times New Roman" w:cs="Times New Roman"/>
          <w:sz w:val="24"/>
          <w:szCs w:val="24"/>
        </w:rPr>
        <w:t xml:space="preserve">Paul </w:t>
      </w:r>
      <w:r w:rsidR="006B448B">
        <w:rPr>
          <w:rFonts w:ascii="Times New Roman" w:hAnsi="Times New Roman" w:cs="Times New Roman"/>
          <w:sz w:val="24"/>
          <w:szCs w:val="24"/>
        </w:rPr>
        <w:t xml:space="preserve">Dexter stated that he </w:t>
      </w:r>
      <w:r w:rsidR="002B1C26" w:rsidRPr="00481E0F">
        <w:rPr>
          <w:rFonts w:ascii="Times New Roman" w:hAnsi="Times New Roman" w:cs="Times New Roman"/>
          <w:sz w:val="24"/>
          <w:szCs w:val="24"/>
        </w:rPr>
        <w:t>doesn’t see too many changes that need to be made to the current ordinance</w:t>
      </w:r>
      <w:r w:rsidR="006B448B">
        <w:rPr>
          <w:rFonts w:ascii="Times New Roman" w:hAnsi="Times New Roman" w:cs="Times New Roman"/>
          <w:sz w:val="24"/>
          <w:szCs w:val="24"/>
        </w:rPr>
        <w:t xml:space="preserve"> as its written</w:t>
      </w:r>
      <w:r w:rsidR="002B1C26" w:rsidRPr="00481E0F">
        <w:rPr>
          <w:rFonts w:ascii="Times New Roman" w:hAnsi="Times New Roman" w:cs="Times New Roman"/>
          <w:sz w:val="24"/>
          <w:szCs w:val="24"/>
        </w:rPr>
        <w:t xml:space="preserve">. </w:t>
      </w:r>
      <w:r w:rsidR="004D5F5C" w:rsidRPr="00481E0F">
        <w:rPr>
          <w:rFonts w:ascii="Times New Roman" w:hAnsi="Times New Roman" w:cs="Times New Roman"/>
          <w:sz w:val="24"/>
          <w:szCs w:val="24"/>
        </w:rPr>
        <w:t>Dick</w:t>
      </w:r>
      <w:r w:rsidR="006B448B">
        <w:rPr>
          <w:rFonts w:ascii="Times New Roman" w:hAnsi="Times New Roman" w:cs="Times New Roman"/>
          <w:sz w:val="24"/>
          <w:szCs w:val="24"/>
        </w:rPr>
        <w:t xml:space="preserve"> Gardner stated that this is the </w:t>
      </w:r>
      <w:proofErr w:type="gramStart"/>
      <w:r w:rsidR="006B448B">
        <w:rPr>
          <w:rFonts w:ascii="Times New Roman" w:hAnsi="Times New Roman" w:cs="Times New Roman"/>
          <w:sz w:val="24"/>
          <w:szCs w:val="24"/>
        </w:rPr>
        <w:t>first priority</w:t>
      </w:r>
      <w:proofErr w:type="gramEnd"/>
      <w:r w:rsidR="006B448B">
        <w:rPr>
          <w:rFonts w:ascii="Times New Roman" w:hAnsi="Times New Roman" w:cs="Times New Roman"/>
          <w:sz w:val="24"/>
          <w:szCs w:val="24"/>
        </w:rPr>
        <w:t xml:space="preserve"> for the PB to work on this year and that changes need to be finalized by January.</w:t>
      </w:r>
      <w:r w:rsidR="002809A8" w:rsidRPr="00481E0F">
        <w:rPr>
          <w:rFonts w:ascii="Times New Roman" w:hAnsi="Times New Roman" w:cs="Times New Roman"/>
          <w:sz w:val="24"/>
          <w:szCs w:val="24"/>
        </w:rPr>
        <w:t xml:space="preserve"> </w:t>
      </w:r>
      <w:r w:rsidR="006B448B">
        <w:rPr>
          <w:rFonts w:ascii="Times New Roman" w:hAnsi="Times New Roman" w:cs="Times New Roman"/>
          <w:sz w:val="24"/>
          <w:szCs w:val="24"/>
        </w:rPr>
        <w:t xml:space="preserve">Steven Laurin noted that this current ordinance the </w:t>
      </w:r>
      <w:r w:rsidR="00ED7E15" w:rsidRPr="00481E0F">
        <w:rPr>
          <w:rFonts w:ascii="Times New Roman" w:hAnsi="Times New Roman" w:cs="Times New Roman"/>
          <w:sz w:val="24"/>
          <w:szCs w:val="24"/>
        </w:rPr>
        <w:t>doesn’t make any distinction between homeowner</w:t>
      </w:r>
      <w:r w:rsidR="006B448B">
        <w:rPr>
          <w:rFonts w:ascii="Times New Roman" w:hAnsi="Times New Roman" w:cs="Times New Roman"/>
          <w:sz w:val="24"/>
          <w:szCs w:val="24"/>
        </w:rPr>
        <w:t>/</w:t>
      </w:r>
      <w:r w:rsidR="00ED7E15" w:rsidRPr="00481E0F">
        <w:rPr>
          <w:rFonts w:ascii="Times New Roman" w:hAnsi="Times New Roman" w:cs="Times New Roman"/>
          <w:sz w:val="24"/>
          <w:szCs w:val="24"/>
        </w:rPr>
        <w:t>personal use</w:t>
      </w:r>
      <w:r w:rsidR="006B448B">
        <w:rPr>
          <w:rFonts w:ascii="Times New Roman" w:hAnsi="Times New Roman" w:cs="Times New Roman"/>
          <w:sz w:val="24"/>
          <w:szCs w:val="24"/>
        </w:rPr>
        <w:t xml:space="preserve"> solar</w:t>
      </w:r>
      <w:r w:rsidR="00ED7E15" w:rsidRPr="00481E0F">
        <w:rPr>
          <w:rFonts w:ascii="Times New Roman" w:hAnsi="Times New Roman" w:cs="Times New Roman"/>
          <w:sz w:val="24"/>
          <w:szCs w:val="24"/>
        </w:rPr>
        <w:t xml:space="preserve"> and </w:t>
      </w:r>
      <w:r w:rsidR="006B448B">
        <w:rPr>
          <w:rFonts w:ascii="Times New Roman" w:hAnsi="Times New Roman" w:cs="Times New Roman"/>
          <w:sz w:val="24"/>
          <w:szCs w:val="24"/>
        </w:rPr>
        <w:t xml:space="preserve">a </w:t>
      </w:r>
      <w:r w:rsidR="00ED7E15" w:rsidRPr="00481E0F">
        <w:rPr>
          <w:rFonts w:ascii="Times New Roman" w:hAnsi="Times New Roman" w:cs="Times New Roman"/>
          <w:sz w:val="24"/>
          <w:szCs w:val="24"/>
        </w:rPr>
        <w:t xml:space="preserve">commercial operation. The PB felt the </w:t>
      </w:r>
      <w:r w:rsidR="006B448B">
        <w:rPr>
          <w:rFonts w:ascii="Times New Roman" w:hAnsi="Times New Roman" w:cs="Times New Roman"/>
          <w:sz w:val="24"/>
          <w:szCs w:val="24"/>
        </w:rPr>
        <w:t xml:space="preserve">current </w:t>
      </w:r>
      <w:r w:rsidR="00ED7E15" w:rsidRPr="00481E0F">
        <w:rPr>
          <w:rFonts w:ascii="Times New Roman" w:hAnsi="Times New Roman" w:cs="Times New Roman"/>
          <w:sz w:val="24"/>
          <w:szCs w:val="24"/>
        </w:rPr>
        <w:t xml:space="preserve">ordinance requirements </w:t>
      </w:r>
      <w:r w:rsidR="006B448B">
        <w:rPr>
          <w:rFonts w:ascii="Times New Roman" w:hAnsi="Times New Roman" w:cs="Times New Roman"/>
          <w:sz w:val="24"/>
          <w:szCs w:val="24"/>
        </w:rPr>
        <w:t xml:space="preserve">are </w:t>
      </w:r>
      <w:r w:rsidR="00ED7E15" w:rsidRPr="00481E0F">
        <w:rPr>
          <w:rFonts w:ascii="Times New Roman" w:hAnsi="Times New Roman" w:cs="Times New Roman"/>
          <w:sz w:val="24"/>
          <w:szCs w:val="24"/>
        </w:rPr>
        <w:t xml:space="preserve">too difficult for residential owners to adhere to. </w:t>
      </w:r>
    </w:p>
    <w:p w:rsidR="00BC5618" w:rsidRPr="00481E0F" w:rsidRDefault="008E73B9">
      <w:pPr>
        <w:rPr>
          <w:rFonts w:ascii="Times New Roman" w:hAnsi="Times New Roman" w:cs="Times New Roman"/>
          <w:sz w:val="24"/>
          <w:szCs w:val="24"/>
        </w:rPr>
      </w:pPr>
      <w:r>
        <w:rPr>
          <w:rFonts w:ascii="Times New Roman" w:hAnsi="Times New Roman" w:cs="Times New Roman"/>
          <w:b/>
          <w:sz w:val="24"/>
          <w:szCs w:val="24"/>
        </w:rPr>
        <w:t xml:space="preserve">b. Detached Accessory Dwelling Units (ADUs) – </w:t>
      </w:r>
      <w:r w:rsidR="00ED7E15" w:rsidRPr="00481E0F">
        <w:rPr>
          <w:rFonts w:ascii="Times New Roman" w:hAnsi="Times New Roman" w:cs="Times New Roman"/>
          <w:sz w:val="24"/>
          <w:szCs w:val="24"/>
        </w:rPr>
        <w:t>Don</w:t>
      </w:r>
      <w:r>
        <w:rPr>
          <w:rFonts w:ascii="Times New Roman" w:hAnsi="Times New Roman" w:cs="Times New Roman"/>
          <w:sz w:val="24"/>
          <w:szCs w:val="24"/>
        </w:rPr>
        <w:t xml:space="preserve"> </w:t>
      </w:r>
      <w:proofErr w:type="spellStart"/>
      <w:r>
        <w:rPr>
          <w:rFonts w:ascii="Times New Roman" w:hAnsi="Times New Roman" w:cs="Times New Roman"/>
          <w:sz w:val="24"/>
          <w:szCs w:val="24"/>
        </w:rPr>
        <w:t>Bormes</w:t>
      </w:r>
      <w:proofErr w:type="spellEnd"/>
      <w:r w:rsidR="00ED7E15" w:rsidRPr="00481E0F">
        <w:rPr>
          <w:rFonts w:ascii="Times New Roman" w:hAnsi="Times New Roman" w:cs="Times New Roman"/>
          <w:sz w:val="24"/>
          <w:szCs w:val="24"/>
        </w:rPr>
        <w:t xml:space="preserve"> stated that </w:t>
      </w:r>
      <w:r>
        <w:rPr>
          <w:rFonts w:ascii="Times New Roman" w:hAnsi="Times New Roman" w:cs="Times New Roman"/>
          <w:sz w:val="24"/>
          <w:szCs w:val="24"/>
        </w:rPr>
        <w:t>the Town doesn’t allow detached ADUs,</w:t>
      </w:r>
      <w:r w:rsidR="00ED7E15" w:rsidRPr="00481E0F">
        <w:rPr>
          <w:rFonts w:ascii="Times New Roman" w:hAnsi="Times New Roman" w:cs="Times New Roman"/>
          <w:sz w:val="24"/>
          <w:szCs w:val="24"/>
        </w:rPr>
        <w:t xml:space="preserve"> only attached ADU</w:t>
      </w:r>
      <w:r>
        <w:rPr>
          <w:rFonts w:ascii="Times New Roman" w:hAnsi="Times New Roman" w:cs="Times New Roman"/>
          <w:sz w:val="24"/>
          <w:szCs w:val="24"/>
        </w:rPr>
        <w:t>s, and they must be attached to the primary dwelling, but some PB members feel that this should be changed. Paul Dexter stated that there are 911 safety concerns regarding multiple dwellings at one address, such as cottages around the lake.</w:t>
      </w:r>
      <w:r w:rsidR="005B751D" w:rsidRPr="00481E0F">
        <w:rPr>
          <w:rFonts w:ascii="Times New Roman" w:hAnsi="Times New Roman" w:cs="Times New Roman"/>
          <w:sz w:val="24"/>
          <w:szCs w:val="24"/>
        </w:rPr>
        <w:t xml:space="preserve"> Jody</w:t>
      </w:r>
      <w:r>
        <w:rPr>
          <w:rFonts w:ascii="Times New Roman" w:hAnsi="Times New Roman" w:cs="Times New Roman"/>
          <w:sz w:val="24"/>
          <w:szCs w:val="24"/>
        </w:rPr>
        <w:t xml:space="preserve"> Slack stated that the Town already has many detached apartments that are not being taxed, so allowing detached ADUs would be a way of generating revenue.</w:t>
      </w:r>
      <w:r w:rsidR="005B751D" w:rsidRPr="00481E0F">
        <w:rPr>
          <w:rFonts w:ascii="Times New Roman" w:hAnsi="Times New Roman" w:cs="Times New Roman"/>
          <w:sz w:val="24"/>
          <w:szCs w:val="24"/>
        </w:rPr>
        <w:t xml:space="preserve"> </w:t>
      </w:r>
      <w:r>
        <w:rPr>
          <w:rFonts w:ascii="Times New Roman" w:hAnsi="Times New Roman" w:cs="Times New Roman"/>
          <w:sz w:val="24"/>
          <w:szCs w:val="24"/>
        </w:rPr>
        <w:t>Dick Gardner stated</w:t>
      </w:r>
      <w:r w:rsidR="00402B6E" w:rsidRPr="00481E0F">
        <w:rPr>
          <w:rFonts w:ascii="Times New Roman" w:hAnsi="Times New Roman" w:cs="Times New Roman"/>
          <w:sz w:val="24"/>
          <w:szCs w:val="24"/>
        </w:rPr>
        <w:t xml:space="preserve"> that there is support for detached ADUs on the PB but it is not unanimous. </w:t>
      </w:r>
      <w:r w:rsidR="00795C6B" w:rsidRPr="00481E0F">
        <w:rPr>
          <w:rFonts w:ascii="Times New Roman" w:hAnsi="Times New Roman" w:cs="Times New Roman"/>
          <w:sz w:val="24"/>
          <w:szCs w:val="24"/>
        </w:rPr>
        <w:t xml:space="preserve">Karen </w:t>
      </w:r>
      <w:proofErr w:type="spellStart"/>
      <w:r w:rsidR="005456ED">
        <w:rPr>
          <w:rFonts w:ascii="Times New Roman" w:hAnsi="Times New Roman" w:cs="Times New Roman"/>
          <w:sz w:val="24"/>
          <w:szCs w:val="24"/>
        </w:rPr>
        <w:t>Bordeau</w:t>
      </w:r>
      <w:proofErr w:type="spellEnd"/>
      <w:r w:rsidR="005456ED">
        <w:rPr>
          <w:rFonts w:ascii="Times New Roman" w:hAnsi="Times New Roman" w:cs="Times New Roman"/>
          <w:sz w:val="24"/>
          <w:szCs w:val="24"/>
        </w:rPr>
        <w:t xml:space="preserve"> asked if there is a penalty</w:t>
      </w:r>
      <w:r w:rsidR="00D36927" w:rsidRPr="00481E0F">
        <w:rPr>
          <w:rFonts w:ascii="Times New Roman" w:hAnsi="Times New Roman" w:cs="Times New Roman"/>
          <w:sz w:val="24"/>
          <w:szCs w:val="24"/>
        </w:rPr>
        <w:t xml:space="preserve"> for the homeowners</w:t>
      </w:r>
      <w:r w:rsidR="005456ED">
        <w:rPr>
          <w:rFonts w:ascii="Times New Roman" w:hAnsi="Times New Roman" w:cs="Times New Roman"/>
          <w:sz w:val="24"/>
          <w:szCs w:val="24"/>
        </w:rPr>
        <w:t xml:space="preserve"> who built a non-permitted accessory apartment</w:t>
      </w:r>
      <w:r w:rsidR="00D36927" w:rsidRPr="00481E0F">
        <w:rPr>
          <w:rFonts w:ascii="Times New Roman" w:hAnsi="Times New Roman" w:cs="Times New Roman"/>
          <w:sz w:val="24"/>
          <w:szCs w:val="24"/>
        </w:rPr>
        <w:t xml:space="preserve"> </w:t>
      </w:r>
      <w:r w:rsidR="005456ED">
        <w:rPr>
          <w:rFonts w:ascii="Times New Roman" w:hAnsi="Times New Roman" w:cs="Times New Roman"/>
          <w:sz w:val="24"/>
          <w:szCs w:val="24"/>
        </w:rPr>
        <w:t xml:space="preserve">and then it’s discovered later. </w:t>
      </w:r>
      <w:r w:rsidR="00D36927" w:rsidRPr="00481E0F">
        <w:rPr>
          <w:rFonts w:ascii="Times New Roman" w:hAnsi="Times New Roman" w:cs="Times New Roman"/>
          <w:sz w:val="24"/>
          <w:szCs w:val="24"/>
        </w:rPr>
        <w:t>Don</w:t>
      </w:r>
      <w:r w:rsidR="005456ED">
        <w:rPr>
          <w:rFonts w:ascii="Times New Roman" w:hAnsi="Times New Roman" w:cs="Times New Roman"/>
          <w:sz w:val="24"/>
          <w:szCs w:val="24"/>
        </w:rPr>
        <w:t xml:space="preserve"> Bores responded that it would be the Selectmen’s</w:t>
      </w:r>
      <w:r w:rsidR="00D36927" w:rsidRPr="00481E0F">
        <w:rPr>
          <w:rFonts w:ascii="Times New Roman" w:hAnsi="Times New Roman" w:cs="Times New Roman"/>
          <w:sz w:val="24"/>
          <w:szCs w:val="24"/>
        </w:rPr>
        <w:t xml:space="preserve"> and the Zoning Enfo</w:t>
      </w:r>
      <w:r w:rsidR="005456ED">
        <w:rPr>
          <w:rFonts w:ascii="Times New Roman" w:hAnsi="Times New Roman" w:cs="Times New Roman"/>
          <w:sz w:val="24"/>
          <w:szCs w:val="24"/>
        </w:rPr>
        <w:t>rcement Officer’s responsibility to handle.</w:t>
      </w:r>
    </w:p>
    <w:p w:rsidR="00C24535" w:rsidRPr="00481E0F" w:rsidRDefault="005F1FB9">
      <w:pPr>
        <w:rPr>
          <w:rFonts w:ascii="Times New Roman" w:hAnsi="Times New Roman" w:cs="Times New Roman"/>
          <w:sz w:val="24"/>
          <w:szCs w:val="24"/>
        </w:rPr>
      </w:pPr>
      <w:r>
        <w:rPr>
          <w:rFonts w:ascii="Times New Roman" w:hAnsi="Times New Roman" w:cs="Times New Roman"/>
          <w:b/>
          <w:sz w:val="24"/>
          <w:szCs w:val="24"/>
        </w:rPr>
        <w:t xml:space="preserve">c. </w:t>
      </w:r>
      <w:r w:rsidR="00BC5618" w:rsidRPr="00481E0F">
        <w:rPr>
          <w:rFonts w:ascii="Times New Roman" w:hAnsi="Times New Roman" w:cs="Times New Roman"/>
          <w:b/>
          <w:sz w:val="24"/>
          <w:szCs w:val="24"/>
        </w:rPr>
        <w:t xml:space="preserve">Proposed driveway ordinance </w:t>
      </w:r>
      <w:r w:rsidR="00AB760D" w:rsidRPr="00481E0F">
        <w:rPr>
          <w:rFonts w:ascii="Times New Roman" w:hAnsi="Times New Roman" w:cs="Times New Roman"/>
          <w:b/>
          <w:sz w:val="24"/>
          <w:szCs w:val="24"/>
        </w:rPr>
        <w:t>–</w:t>
      </w:r>
      <w:r w:rsidR="00BC5618" w:rsidRPr="00481E0F">
        <w:rPr>
          <w:rFonts w:ascii="Times New Roman" w:hAnsi="Times New Roman" w:cs="Times New Roman"/>
          <w:b/>
          <w:sz w:val="24"/>
          <w:szCs w:val="24"/>
        </w:rPr>
        <w:t xml:space="preserve"> </w:t>
      </w:r>
      <w:r w:rsidR="00AB760D" w:rsidRPr="00481E0F">
        <w:rPr>
          <w:rFonts w:ascii="Times New Roman" w:hAnsi="Times New Roman" w:cs="Times New Roman"/>
          <w:sz w:val="24"/>
          <w:szCs w:val="24"/>
        </w:rPr>
        <w:t xml:space="preserve">Steve </w:t>
      </w:r>
      <w:r>
        <w:rPr>
          <w:rFonts w:ascii="Times New Roman" w:hAnsi="Times New Roman" w:cs="Times New Roman"/>
          <w:sz w:val="24"/>
          <w:szCs w:val="24"/>
        </w:rPr>
        <w:t xml:space="preserve">Laurin </w:t>
      </w:r>
      <w:r w:rsidR="00AB760D" w:rsidRPr="00481E0F">
        <w:rPr>
          <w:rFonts w:ascii="Times New Roman" w:hAnsi="Times New Roman" w:cs="Times New Roman"/>
          <w:sz w:val="24"/>
          <w:szCs w:val="24"/>
        </w:rPr>
        <w:t>stated that this and the nuisance ordinance are on the PB’s list</w:t>
      </w:r>
      <w:r>
        <w:rPr>
          <w:rFonts w:ascii="Times New Roman" w:hAnsi="Times New Roman" w:cs="Times New Roman"/>
          <w:sz w:val="24"/>
          <w:szCs w:val="24"/>
        </w:rPr>
        <w:t xml:space="preserve"> to review,</w:t>
      </w:r>
      <w:r w:rsidR="00AB760D" w:rsidRPr="00481E0F">
        <w:rPr>
          <w:rFonts w:ascii="Times New Roman" w:hAnsi="Times New Roman" w:cs="Times New Roman"/>
          <w:sz w:val="24"/>
          <w:szCs w:val="24"/>
        </w:rPr>
        <w:t xml:space="preserve"> but hav</w:t>
      </w:r>
      <w:r>
        <w:rPr>
          <w:rFonts w:ascii="Times New Roman" w:hAnsi="Times New Roman" w:cs="Times New Roman"/>
          <w:sz w:val="24"/>
          <w:szCs w:val="24"/>
        </w:rPr>
        <w:t>e not been discussed much yet</w:t>
      </w:r>
      <w:r w:rsidR="00AB760D" w:rsidRPr="00481E0F">
        <w:rPr>
          <w:rFonts w:ascii="Times New Roman" w:hAnsi="Times New Roman" w:cs="Times New Roman"/>
          <w:sz w:val="24"/>
          <w:szCs w:val="24"/>
        </w:rPr>
        <w:t xml:space="preserve">. Don </w:t>
      </w:r>
      <w:proofErr w:type="spellStart"/>
      <w:r w:rsidR="00F17843">
        <w:rPr>
          <w:rFonts w:ascii="Times New Roman" w:hAnsi="Times New Roman" w:cs="Times New Roman"/>
          <w:sz w:val="24"/>
          <w:szCs w:val="24"/>
        </w:rPr>
        <w:t>Bormes</w:t>
      </w:r>
      <w:proofErr w:type="spellEnd"/>
      <w:r w:rsidR="00F17843">
        <w:rPr>
          <w:rFonts w:ascii="Times New Roman" w:hAnsi="Times New Roman" w:cs="Times New Roman"/>
          <w:sz w:val="24"/>
          <w:szCs w:val="24"/>
        </w:rPr>
        <w:t xml:space="preserve"> stated that he does prefer using more shared </w:t>
      </w:r>
      <w:r w:rsidR="00AB760D" w:rsidRPr="00481E0F">
        <w:rPr>
          <w:rFonts w:ascii="Times New Roman" w:hAnsi="Times New Roman" w:cs="Times New Roman"/>
          <w:sz w:val="24"/>
          <w:szCs w:val="24"/>
        </w:rPr>
        <w:t>driveway</w:t>
      </w:r>
      <w:r w:rsidR="00F17843">
        <w:rPr>
          <w:rFonts w:ascii="Times New Roman" w:hAnsi="Times New Roman" w:cs="Times New Roman"/>
          <w:sz w:val="24"/>
          <w:szCs w:val="24"/>
        </w:rPr>
        <w:t>s in Town so that there are not so many driveway cuts on every road.</w:t>
      </w:r>
      <w:r w:rsidR="00AB760D" w:rsidRPr="00481E0F">
        <w:rPr>
          <w:rFonts w:ascii="Times New Roman" w:hAnsi="Times New Roman" w:cs="Times New Roman"/>
          <w:sz w:val="24"/>
          <w:szCs w:val="24"/>
        </w:rPr>
        <w:t xml:space="preserve"> Paul </w:t>
      </w:r>
      <w:r w:rsidR="00F17843">
        <w:rPr>
          <w:rFonts w:ascii="Times New Roman" w:hAnsi="Times New Roman" w:cs="Times New Roman"/>
          <w:sz w:val="24"/>
          <w:szCs w:val="24"/>
        </w:rPr>
        <w:t xml:space="preserve">Dexter stated that from the Fire </w:t>
      </w:r>
      <w:proofErr w:type="spellStart"/>
      <w:r w:rsidR="00F17843">
        <w:rPr>
          <w:rFonts w:ascii="Times New Roman" w:hAnsi="Times New Roman" w:cs="Times New Roman"/>
          <w:sz w:val="24"/>
          <w:szCs w:val="24"/>
        </w:rPr>
        <w:t>Dept</w:t>
      </w:r>
      <w:proofErr w:type="spellEnd"/>
      <w:r w:rsidR="00F17843">
        <w:rPr>
          <w:rFonts w:ascii="Times New Roman" w:hAnsi="Times New Roman" w:cs="Times New Roman"/>
          <w:sz w:val="24"/>
          <w:szCs w:val="24"/>
        </w:rPr>
        <w:t>/</w:t>
      </w:r>
      <w:r w:rsidR="00AB760D" w:rsidRPr="00481E0F">
        <w:rPr>
          <w:rFonts w:ascii="Times New Roman" w:hAnsi="Times New Roman" w:cs="Times New Roman"/>
          <w:sz w:val="24"/>
          <w:szCs w:val="24"/>
        </w:rPr>
        <w:t>911 standpoint</w:t>
      </w:r>
      <w:r w:rsidR="00F17843">
        <w:rPr>
          <w:rFonts w:ascii="Times New Roman" w:hAnsi="Times New Roman" w:cs="Times New Roman"/>
          <w:sz w:val="24"/>
          <w:szCs w:val="24"/>
        </w:rPr>
        <w:t>,</w:t>
      </w:r>
      <w:r w:rsidR="00AB760D" w:rsidRPr="00481E0F">
        <w:rPr>
          <w:rFonts w:ascii="Times New Roman" w:hAnsi="Times New Roman" w:cs="Times New Roman"/>
          <w:sz w:val="24"/>
          <w:szCs w:val="24"/>
        </w:rPr>
        <w:t xml:space="preserve"> is not to n</w:t>
      </w:r>
      <w:r w:rsidR="00F17843">
        <w:rPr>
          <w:rFonts w:ascii="Times New Roman" w:hAnsi="Times New Roman" w:cs="Times New Roman"/>
          <w:sz w:val="24"/>
          <w:szCs w:val="24"/>
        </w:rPr>
        <w:t xml:space="preserve">ecessary to </w:t>
      </w:r>
      <w:r w:rsidR="00AB760D" w:rsidRPr="00481E0F">
        <w:rPr>
          <w:rFonts w:ascii="Times New Roman" w:hAnsi="Times New Roman" w:cs="Times New Roman"/>
          <w:sz w:val="24"/>
          <w:szCs w:val="24"/>
        </w:rPr>
        <w:t xml:space="preserve">eliminate shared driveways but </w:t>
      </w:r>
      <w:r w:rsidR="00F17843">
        <w:rPr>
          <w:rFonts w:ascii="Times New Roman" w:hAnsi="Times New Roman" w:cs="Times New Roman"/>
          <w:sz w:val="24"/>
          <w:szCs w:val="24"/>
        </w:rPr>
        <w:t xml:space="preserve">to rather </w:t>
      </w:r>
      <w:r w:rsidR="00AB760D" w:rsidRPr="00481E0F">
        <w:rPr>
          <w:rFonts w:ascii="Times New Roman" w:hAnsi="Times New Roman" w:cs="Times New Roman"/>
          <w:sz w:val="24"/>
          <w:szCs w:val="24"/>
        </w:rPr>
        <w:t xml:space="preserve">issue road names for those shared driveways </w:t>
      </w:r>
      <w:r w:rsidR="00F17843">
        <w:rPr>
          <w:rFonts w:ascii="Times New Roman" w:hAnsi="Times New Roman" w:cs="Times New Roman"/>
          <w:sz w:val="24"/>
          <w:szCs w:val="24"/>
        </w:rPr>
        <w:t>and numbers every 50 feet for Life S</w:t>
      </w:r>
      <w:r w:rsidR="00AB760D" w:rsidRPr="00481E0F">
        <w:rPr>
          <w:rFonts w:ascii="Times New Roman" w:hAnsi="Times New Roman" w:cs="Times New Roman"/>
          <w:sz w:val="24"/>
          <w:szCs w:val="24"/>
        </w:rPr>
        <w:t>afety to be able to find the homes.</w:t>
      </w:r>
      <w:r w:rsidR="00F17843">
        <w:rPr>
          <w:rFonts w:ascii="Times New Roman" w:hAnsi="Times New Roman" w:cs="Times New Roman"/>
          <w:sz w:val="24"/>
          <w:szCs w:val="24"/>
        </w:rPr>
        <w:t xml:space="preserve"> For the homeowners that </w:t>
      </w:r>
      <w:r w:rsidR="00F17843">
        <w:rPr>
          <w:rFonts w:ascii="Times New Roman" w:hAnsi="Times New Roman" w:cs="Times New Roman"/>
          <w:sz w:val="24"/>
          <w:szCs w:val="24"/>
        </w:rPr>
        <w:lastRenderedPageBreak/>
        <w:t>have been issued road names and new numbers, the Fire Department has received good feedback He noted that the Fire Chief is not against shared driveways but there needs to be a better address description for each home.</w:t>
      </w:r>
      <w:r w:rsidR="00C32EE1">
        <w:rPr>
          <w:rFonts w:ascii="Times New Roman" w:hAnsi="Times New Roman" w:cs="Times New Roman"/>
          <w:sz w:val="24"/>
          <w:szCs w:val="24"/>
        </w:rPr>
        <w:t xml:space="preserve"> </w:t>
      </w:r>
      <w:r w:rsidR="00CF74CE">
        <w:rPr>
          <w:rFonts w:ascii="Times New Roman" w:hAnsi="Times New Roman" w:cs="Times New Roman"/>
          <w:sz w:val="24"/>
          <w:szCs w:val="24"/>
        </w:rPr>
        <w:t xml:space="preserve">Andy Sanborn noted that he has lived in a home that used a shared driveway and that shared address numbers can cause issues with insurance companies if something happens to another home with the same address. </w:t>
      </w:r>
    </w:p>
    <w:p w:rsidR="006C77EB" w:rsidRDefault="006C77EB">
      <w:pPr>
        <w:rPr>
          <w:rFonts w:ascii="Times New Roman" w:hAnsi="Times New Roman" w:cs="Times New Roman"/>
          <w:sz w:val="24"/>
          <w:szCs w:val="24"/>
        </w:rPr>
      </w:pPr>
      <w:r>
        <w:rPr>
          <w:rFonts w:ascii="Times New Roman" w:hAnsi="Times New Roman" w:cs="Times New Roman"/>
          <w:b/>
          <w:sz w:val="24"/>
          <w:szCs w:val="24"/>
        </w:rPr>
        <w:t xml:space="preserve">d. </w:t>
      </w:r>
      <w:r w:rsidR="00A34458" w:rsidRPr="00481E0F">
        <w:rPr>
          <w:rFonts w:ascii="Times New Roman" w:hAnsi="Times New Roman" w:cs="Times New Roman"/>
          <w:b/>
          <w:sz w:val="24"/>
          <w:szCs w:val="24"/>
        </w:rPr>
        <w:t>Nuisance ordinance –</w:t>
      </w:r>
      <w:r w:rsidR="00A34458" w:rsidRPr="00481E0F">
        <w:rPr>
          <w:rFonts w:ascii="Times New Roman" w:hAnsi="Times New Roman" w:cs="Times New Roman"/>
          <w:sz w:val="24"/>
          <w:szCs w:val="24"/>
        </w:rPr>
        <w:t xml:space="preserve"> Steve Cobb aske</w:t>
      </w:r>
      <w:r>
        <w:rPr>
          <w:rFonts w:ascii="Times New Roman" w:hAnsi="Times New Roman" w:cs="Times New Roman"/>
          <w:sz w:val="24"/>
          <w:szCs w:val="24"/>
        </w:rPr>
        <w:t>d why a nuisance ordinance has been discussed in the past but voted down, and Paul Dexter responded that it’s usually too broad and encompasses not just noise from loud parties late at night, but also logging operations and farming that starts early in the morning. Justin Barriault stated that it is the last priority on the list and the PB may not get to it this year.</w:t>
      </w:r>
    </w:p>
    <w:p w:rsidR="006250D7" w:rsidRDefault="00AD3BA5" w:rsidP="004E426D">
      <w:pPr>
        <w:rPr>
          <w:rFonts w:ascii="Times New Roman" w:hAnsi="Times New Roman" w:cs="Times New Roman"/>
          <w:sz w:val="24"/>
          <w:szCs w:val="24"/>
        </w:rPr>
      </w:pPr>
      <w:r>
        <w:rPr>
          <w:rFonts w:ascii="Times New Roman" w:hAnsi="Times New Roman" w:cs="Times New Roman"/>
          <w:b/>
          <w:sz w:val="24"/>
          <w:szCs w:val="24"/>
        </w:rPr>
        <w:t xml:space="preserve">e. Other amendments – </w:t>
      </w:r>
      <w:r>
        <w:rPr>
          <w:rFonts w:ascii="Times New Roman" w:hAnsi="Times New Roman" w:cs="Times New Roman"/>
          <w:sz w:val="24"/>
          <w:szCs w:val="24"/>
        </w:rPr>
        <w:t>Paul Dexter stated that he would l</w:t>
      </w:r>
      <w:r w:rsidR="004E426D">
        <w:rPr>
          <w:rFonts w:ascii="Times New Roman" w:hAnsi="Times New Roman" w:cs="Times New Roman"/>
          <w:sz w:val="24"/>
          <w:szCs w:val="24"/>
        </w:rPr>
        <w:t xml:space="preserve">ike the PB to consider using a building code in Sanbornton, and that currently there is a State code that builders need to adhere to but no building inspection in Sanbornton other than by the Fire Chief for an occupancy permit. This only includes checking for egress windows, smoke detectors, etc., and a building code could help residents from being taken advantage of by contractors as well as being able to inspect for things like accessory apartments. </w:t>
      </w:r>
      <w:r w:rsidR="00D75A22" w:rsidRPr="00481E0F">
        <w:rPr>
          <w:rFonts w:ascii="Times New Roman" w:hAnsi="Times New Roman" w:cs="Times New Roman"/>
          <w:sz w:val="24"/>
          <w:szCs w:val="24"/>
        </w:rPr>
        <w:t xml:space="preserve">Don </w:t>
      </w:r>
      <w:proofErr w:type="spellStart"/>
      <w:r w:rsidR="004E426D">
        <w:rPr>
          <w:rFonts w:ascii="Times New Roman" w:hAnsi="Times New Roman" w:cs="Times New Roman"/>
          <w:sz w:val="24"/>
          <w:szCs w:val="24"/>
        </w:rPr>
        <w:t>Bormes</w:t>
      </w:r>
      <w:proofErr w:type="spellEnd"/>
      <w:r w:rsidR="004E426D">
        <w:rPr>
          <w:rFonts w:ascii="Times New Roman" w:hAnsi="Times New Roman" w:cs="Times New Roman"/>
          <w:sz w:val="24"/>
          <w:szCs w:val="24"/>
        </w:rPr>
        <w:t xml:space="preserve"> stated that he doesn’t think the PB would be responsible for establishing a building code and that this may need to be a warrant article at </w:t>
      </w:r>
    </w:p>
    <w:p w:rsidR="004E426D" w:rsidRPr="004E426D" w:rsidRDefault="004E426D" w:rsidP="004E426D">
      <w:pPr>
        <w:rPr>
          <w:rFonts w:ascii="Times New Roman" w:hAnsi="Times New Roman" w:cs="Times New Roman"/>
          <w:b/>
          <w:sz w:val="24"/>
          <w:szCs w:val="24"/>
          <w:u w:val="single"/>
        </w:rPr>
      </w:pPr>
      <w:r>
        <w:rPr>
          <w:rFonts w:ascii="Times New Roman" w:hAnsi="Times New Roman" w:cs="Times New Roman"/>
          <w:b/>
          <w:sz w:val="24"/>
          <w:szCs w:val="24"/>
          <w:u w:val="single"/>
        </w:rPr>
        <w:t>Updates from other Land Use Boards</w:t>
      </w:r>
    </w:p>
    <w:p w:rsidR="004E426D" w:rsidRDefault="004E426D">
      <w:pPr>
        <w:rPr>
          <w:rFonts w:ascii="Times New Roman" w:hAnsi="Times New Roman" w:cs="Times New Roman"/>
          <w:sz w:val="24"/>
          <w:szCs w:val="24"/>
        </w:rPr>
      </w:pPr>
      <w:r>
        <w:rPr>
          <w:rFonts w:ascii="Times New Roman" w:hAnsi="Times New Roman" w:cs="Times New Roman"/>
          <w:sz w:val="24"/>
          <w:szCs w:val="24"/>
        </w:rPr>
        <w:t>Franz Vail stated that the</w:t>
      </w:r>
      <w:r w:rsidR="0010217A" w:rsidRPr="00481E0F">
        <w:rPr>
          <w:rFonts w:ascii="Times New Roman" w:hAnsi="Times New Roman" w:cs="Times New Roman"/>
          <w:sz w:val="24"/>
          <w:szCs w:val="24"/>
        </w:rPr>
        <w:t xml:space="preserve"> his</w:t>
      </w:r>
      <w:r>
        <w:rPr>
          <w:rFonts w:ascii="Times New Roman" w:hAnsi="Times New Roman" w:cs="Times New Roman"/>
          <w:sz w:val="24"/>
          <w:szCs w:val="24"/>
        </w:rPr>
        <w:t xml:space="preserve">toric district commission has had </w:t>
      </w:r>
      <w:r w:rsidR="0010217A" w:rsidRPr="00481E0F">
        <w:rPr>
          <w:rFonts w:ascii="Times New Roman" w:hAnsi="Times New Roman" w:cs="Times New Roman"/>
          <w:sz w:val="24"/>
          <w:szCs w:val="24"/>
        </w:rPr>
        <w:t>low membership and</w:t>
      </w:r>
      <w:r>
        <w:rPr>
          <w:rFonts w:ascii="Times New Roman" w:hAnsi="Times New Roman" w:cs="Times New Roman"/>
          <w:sz w:val="24"/>
          <w:szCs w:val="24"/>
        </w:rPr>
        <w:t xml:space="preserve"> not many meetings in the past few years but they are getting more organized now</w:t>
      </w:r>
      <w:r w:rsidR="0010217A" w:rsidRPr="00481E0F">
        <w:rPr>
          <w:rFonts w:ascii="Times New Roman" w:hAnsi="Times New Roman" w:cs="Times New Roman"/>
          <w:sz w:val="24"/>
          <w:szCs w:val="24"/>
        </w:rPr>
        <w:t>.</w:t>
      </w:r>
      <w:r>
        <w:rPr>
          <w:rFonts w:ascii="Times New Roman" w:hAnsi="Times New Roman" w:cs="Times New Roman"/>
          <w:sz w:val="24"/>
          <w:szCs w:val="24"/>
        </w:rPr>
        <w:t xml:space="preserve"> He noted that </w:t>
      </w:r>
      <w:proofErr w:type="gramStart"/>
      <w:r>
        <w:rPr>
          <w:rFonts w:ascii="Times New Roman" w:hAnsi="Times New Roman" w:cs="Times New Roman"/>
          <w:sz w:val="24"/>
          <w:szCs w:val="24"/>
        </w:rPr>
        <w:t xml:space="preserve">the </w:t>
      </w:r>
      <w:r w:rsidR="0010217A" w:rsidRPr="00481E0F">
        <w:rPr>
          <w:rFonts w:ascii="Times New Roman" w:hAnsi="Times New Roman" w:cs="Times New Roman"/>
          <w:sz w:val="24"/>
          <w:szCs w:val="24"/>
        </w:rPr>
        <w:t xml:space="preserve"> Histori</w:t>
      </w:r>
      <w:r>
        <w:rPr>
          <w:rFonts w:ascii="Times New Roman" w:hAnsi="Times New Roman" w:cs="Times New Roman"/>
          <w:sz w:val="24"/>
          <w:szCs w:val="24"/>
        </w:rPr>
        <w:t>c</w:t>
      </w:r>
      <w:proofErr w:type="gramEnd"/>
      <w:r>
        <w:rPr>
          <w:rFonts w:ascii="Times New Roman" w:hAnsi="Times New Roman" w:cs="Times New Roman"/>
          <w:sz w:val="24"/>
          <w:szCs w:val="24"/>
        </w:rPr>
        <w:t xml:space="preserve"> District Commission is under S</w:t>
      </w:r>
      <w:r w:rsidR="0010217A" w:rsidRPr="00481E0F">
        <w:rPr>
          <w:rFonts w:ascii="Times New Roman" w:hAnsi="Times New Roman" w:cs="Times New Roman"/>
          <w:sz w:val="24"/>
          <w:szCs w:val="24"/>
        </w:rPr>
        <w:t>tate statute</w:t>
      </w:r>
      <w:r w:rsidR="00760C27" w:rsidRPr="00481E0F">
        <w:rPr>
          <w:rFonts w:ascii="Times New Roman" w:hAnsi="Times New Roman" w:cs="Times New Roman"/>
          <w:sz w:val="24"/>
          <w:szCs w:val="24"/>
        </w:rPr>
        <w:t xml:space="preserve"> and is a certified local government board. </w:t>
      </w:r>
    </w:p>
    <w:p w:rsidR="00604C10" w:rsidRPr="00481E0F" w:rsidRDefault="004E426D">
      <w:pPr>
        <w:rPr>
          <w:rFonts w:ascii="Times New Roman" w:hAnsi="Times New Roman" w:cs="Times New Roman"/>
          <w:sz w:val="24"/>
          <w:szCs w:val="24"/>
        </w:rPr>
      </w:pPr>
      <w:r>
        <w:rPr>
          <w:rFonts w:ascii="Times New Roman" w:hAnsi="Times New Roman" w:cs="Times New Roman"/>
          <w:sz w:val="24"/>
          <w:szCs w:val="24"/>
        </w:rPr>
        <w:t>Chair Brad Crosby stated that the Conservation Commission now receives</w:t>
      </w:r>
      <w:r w:rsidR="00265414" w:rsidRPr="00481E0F">
        <w:rPr>
          <w:rFonts w:ascii="Times New Roman" w:hAnsi="Times New Roman" w:cs="Times New Roman"/>
          <w:sz w:val="24"/>
          <w:szCs w:val="24"/>
        </w:rPr>
        <w:t xml:space="preserve"> 100% of </w:t>
      </w:r>
      <w:r>
        <w:rPr>
          <w:rFonts w:ascii="Times New Roman" w:hAnsi="Times New Roman" w:cs="Times New Roman"/>
          <w:sz w:val="24"/>
          <w:szCs w:val="24"/>
        </w:rPr>
        <w:t>the Current Use penalty, which u</w:t>
      </w:r>
      <w:r w:rsidR="00265414" w:rsidRPr="00481E0F">
        <w:rPr>
          <w:rFonts w:ascii="Times New Roman" w:hAnsi="Times New Roman" w:cs="Times New Roman"/>
          <w:sz w:val="24"/>
          <w:szCs w:val="24"/>
        </w:rPr>
        <w:t xml:space="preserve">sed to be </w:t>
      </w:r>
      <w:r>
        <w:rPr>
          <w:rFonts w:ascii="Times New Roman" w:hAnsi="Times New Roman" w:cs="Times New Roman"/>
          <w:sz w:val="24"/>
          <w:szCs w:val="24"/>
        </w:rPr>
        <w:t>only 50%</w:t>
      </w:r>
      <w:r w:rsidR="00265414" w:rsidRPr="00481E0F">
        <w:rPr>
          <w:rFonts w:ascii="Times New Roman" w:hAnsi="Times New Roman" w:cs="Times New Roman"/>
          <w:sz w:val="24"/>
          <w:szCs w:val="24"/>
        </w:rPr>
        <w:t>.</w:t>
      </w:r>
      <w:r>
        <w:rPr>
          <w:rFonts w:ascii="Times New Roman" w:hAnsi="Times New Roman" w:cs="Times New Roman"/>
          <w:sz w:val="24"/>
          <w:szCs w:val="24"/>
        </w:rPr>
        <w:t xml:space="preserve"> He stated that they could use more money in the Land Acquisitions F</w:t>
      </w:r>
      <w:r w:rsidR="00265414" w:rsidRPr="00481E0F">
        <w:rPr>
          <w:rFonts w:ascii="Times New Roman" w:hAnsi="Times New Roman" w:cs="Times New Roman"/>
          <w:sz w:val="24"/>
          <w:szCs w:val="24"/>
        </w:rPr>
        <w:t>und. Karen</w:t>
      </w:r>
      <w:r>
        <w:rPr>
          <w:rFonts w:ascii="Times New Roman" w:hAnsi="Times New Roman" w:cs="Times New Roman"/>
          <w:sz w:val="24"/>
          <w:szCs w:val="24"/>
        </w:rPr>
        <w:t xml:space="preserve"> </w:t>
      </w:r>
      <w:proofErr w:type="spellStart"/>
      <w:r>
        <w:rPr>
          <w:rFonts w:ascii="Times New Roman" w:hAnsi="Times New Roman" w:cs="Times New Roman"/>
          <w:sz w:val="24"/>
          <w:szCs w:val="24"/>
        </w:rPr>
        <w:t>Bordeau</w:t>
      </w:r>
      <w:proofErr w:type="spellEnd"/>
      <w:r w:rsidR="00265414" w:rsidRPr="00481E0F">
        <w:rPr>
          <w:rFonts w:ascii="Times New Roman" w:hAnsi="Times New Roman" w:cs="Times New Roman"/>
          <w:sz w:val="24"/>
          <w:szCs w:val="24"/>
        </w:rPr>
        <w:t xml:space="preserve"> stated that they want to work with landowners that want to</w:t>
      </w:r>
      <w:r>
        <w:rPr>
          <w:rFonts w:ascii="Times New Roman" w:hAnsi="Times New Roman" w:cs="Times New Roman"/>
          <w:sz w:val="24"/>
          <w:szCs w:val="24"/>
        </w:rPr>
        <w:t xml:space="preserve"> do conservation easements, and even if the Conservation C</w:t>
      </w:r>
      <w:r w:rsidR="00265414" w:rsidRPr="00481E0F">
        <w:rPr>
          <w:rFonts w:ascii="Times New Roman" w:hAnsi="Times New Roman" w:cs="Times New Roman"/>
          <w:sz w:val="24"/>
          <w:szCs w:val="24"/>
        </w:rPr>
        <w:t>ommission doesn’t hav</w:t>
      </w:r>
      <w:r>
        <w:rPr>
          <w:rFonts w:ascii="Times New Roman" w:hAnsi="Times New Roman" w:cs="Times New Roman"/>
          <w:sz w:val="24"/>
          <w:szCs w:val="24"/>
        </w:rPr>
        <w:t>e enough money,</w:t>
      </w:r>
      <w:r w:rsidR="00265414" w:rsidRPr="00481E0F">
        <w:rPr>
          <w:rFonts w:ascii="Times New Roman" w:hAnsi="Times New Roman" w:cs="Times New Roman"/>
          <w:sz w:val="24"/>
          <w:szCs w:val="24"/>
        </w:rPr>
        <w:t xml:space="preserve"> there are many grants availabl</w:t>
      </w:r>
      <w:r>
        <w:rPr>
          <w:rFonts w:ascii="Times New Roman" w:hAnsi="Times New Roman" w:cs="Times New Roman"/>
          <w:sz w:val="24"/>
          <w:szCs w:val="24"/>
        </w:rPr>
        <w:t>e so let a member know if there is an interested landowner. Dick Gardner asked how the Conservation C</w:t>
      </w:r>
      <w:r w:rsidR="006B6898" w:rsidRPr="00481E0F">
        <w:rPr>
          <w:rFonts w:ascii="Times New Roman" w:hAnsi="Times New Roman" w:cs="Times New Roman"/>
          <w:sz w:val="24"/>
          <w:szCs w:val="24"/>
        </w:rPr>
        <w:t>ommission feel</w:t>
      </w:r>
      <w:r>
        <w:rPr>
          <w:rFonts w:ascii="Times New Roman" w:hAnsi="Times New Roman" w:cs="Times New Roman"/>
          <w:sz w:val="24"/>
          <w:szCs w:val="24"/>
        </w:rPr>
        <w:t>s</w:t>
      </w:r>
      <w:r w:rsidR="006B6898" w:rsidRPr="00481E0F">
        <w:rPr>
          <w:rFonts w:ascii="Times New Roman" w:hAnsi="Times New Roman" w:cs="Times New Roman"/>
          <w:sz w:val="24"/>
          <w:szCs w:val="24"/>
        </w:rPr>
        <w:t xml:space="preserve"> about</w:t>
      </w:r>
      <w:r>
        <w:rPr>
          <w:rFonts w:ascii="Times New Roman" w:hAnsi="Times New Roman" w:cs="Times New Roman"/>
          <w:sz w:val="24"/>
          <w:szCs w:val="24"/>
        </w:rPr>
        <w:t xml:space="preserve"> the</w:t>
      </w:r>
      <w:r w:rsidR="006B6898" w:rsidRPr="00481E0F">
        <w:rPr>
          <w:rFonts w:ascii="Times New Roman" w:hAnsi="Times New Roman" w:cs="Times New Roman"/>
          <w:sz w:val="24"/>
          <w:szCs w:val="24"/>
        </w:rPr>
        <w:t xml:space="preserve"> 5% required </w:t>
      </w:r>
      <w:proofErr w:type="spellStart"/>
      <w:r w:rsidR="006B6898" w:rsidRPr="00481E0F">
        <w:rPr>
          <w:rFonts w:ascii="Times New Roman" w:hAnsi="Times New Roman" w:cs="Times New Roman"/>
          <w:sz w:val="24"/>
          <w:szCs w:val="24"/>
        </w:rPr>
        <w:t>setaside</w:t>
      </w:r>
      <w:proofErr w:type="spellEnd"/>
      <w:r>
        <w:rPr>
          <w:rFonts w:ascii="Times New Roman" w:hAnsi="Times New Roman" w:cs="Times New Roman"/>
          <w:sz w:val="24"/>
          <w:szCs w:val="24"/>
        </w:rPr>
        <w:t xml:space="preserve"> for large subdivision, and Karen responded that</w:t>
      </w:r>
      <w:r w:rsidR="006B6898" w:rsidRPr="00481E0F">
        <w:rPr>
          <w:rFonts w:ascii="Times New Roman" w:hAnsi="Times New Roman" w:cs="Times New Roman"/>
          <w:sz w:val="24"/>
          <w:szCs w:val="24"/>
        </w:rPr>
        <w:t xml:space="preserve"> she thi</w:t>
      </w:r>
      <w:r>
        <w:rPr>
          <w:rFonts w:ascii="Times New Roman" w:hAnsi="Times New Roman" w:cs="Times New Roman"/>
          <w:sz w:val="24"/>
          <w:szCs w:val="24"/>
        </w:rPr>
        <w:t xml:space="preserve">nks the </w:t>
      </w:r>
      <w:proofErr w:type="spellStart"/>
      <w:r>
        <w:rPr>
          <w:rFonts w:ascii="Times New Roman" w:hAnsi="Times New Roman" w:cs="Times New Roman"/>
          <w:sz w:val="24"/>
          <w:szCs w:val="24"/>
        </w:rPr>
        <w:t>setaside</w:t>
      </w:r>
      <w:proofErr w:type="spellEnd"/>
      <w:r>
        <w:rPr>
          <w:rFonts w:ascii="Times New Roman" w:hAnsi="Times New Roman" w:cs="Times New Roman"/>
          <w:sz w:val="24"/>
          <w:szCs w:val="24"/>
        </w:rPr>
        <w:t xml:space="preserve"> is almost always on a spot that can’t be built on anyway, like wetlands, so there isn’t much “conserving” of land</w:t>
      </w:r>
      <w:r w:rsidR="006B6898" w:rsidRPr="00481E0F">
        <w:rPr>
          <w:rFonts w:ascii="Times New Roman" w:hAnsi="Times New Roman" w:cs="Times New Roman"/>
          <w:sz w:val="24"/>
          <w:szCs w:val="24"/>
        </w:rPr>
        <w:t xml:space="preserve">. </w:t>
      </w:r>
      <w:r w:rsidR="00CE0100" w:rsidRPr="00481E0F">
        <w:rPr>
          <w:rFonts w:ascii="Times New Roman" w:hAnsi="Times New Roman" w:cs="Times New Roman"/>
          <w:sz w:val="24"/>
          <w:szCs w:val="24"/>
        </w:rPr>
        <w:t>Karen stated that wi</w:t>
      </w:r>
      <w:r>
        <w:rPr>
          <w:rFonts w:ascii="Times New Roman" w:hAnsi="Times New Roman" w:cs="Times New Roman"/>
          <w:sz w:val="24"/>
          <w:szCs w:val="24"/>
        </w:rPr>
        <w:t xml:space="preserve">ldlife corridors are important, though, and Brad stated that the Conservation Commission would possibly be okay with </w:t>
      </w:r>
      <w:proofErr w:type="spellStart"/>
      <w:r>
        <w:rPr>
          <w:rFonts w:ascii="Times New Roman" w:hAnsi="Times New Roman" w:cs="Times New Roman"/>
          <w:sz w:val="24"/>
          <w:szCs w:val="24"/>
        </w:rPr>
        <w:t>setasides</w:t>
      </w:r>
      <w:proofErr w:type="spellEnd"/>
      <w:r>
        <w:rPr>
          <w:rFonts w:ascii="Times New Roman" w:hAnsi="Times New Roman" w:cs="Times New Roman"/>
          <w:sz w:val="24"/>
          <w:szCs w:val="24"/>
        </w:rPr>
        <w:t xml:space="preserve"> of less than 5% if it was in a more usable portion of land or important for wildlife. </w:t>
      </w:r>
    </w:p>
    <w:p w:rsidR="006768DD" w:rsidRPr="00481E0F" w:rsidRDefault="004E426D">
      <w:pPr>
        <w:rPr>
          <w:rFonts w:ascii="Times New Roman" w:hAnsi="Times New Roman" w:cs="Times New Roman"/>
          <w:sz w:val="24"/>
          <w:szCs w:val="24"/>
        </w:rPr>
      </w:pPr>
      <w:r>
        <w:rPr>
          <w:rFonts w:ascii="Times New Roman" w:hAnsi="Times New Roman" w:cs="Times New Roman"/>
          <w:sz w:val="24"/>
          <w:szCs w:val="24"/>
        </w:rPr>
        <w:t xml:space="preserve">Andy Sanborn stated that he would like to PB to </w:t>
      </w:r>
      <w:r w:rsidR="006768DD" w:rsidRPr="00481E0F">
        <w:rPr>
          <w:rFonts w:ascii="Times New Roman" w:hAnsi="Times New Roman" w:cs="Times New Roman"/>
          <w:sz w:val="24"/>
          <w:szCs w:val="24"/>
        </w:rPr>
        <w:t xml:space="preserve">look at </w:t>
      </w:r>
      <w:r w:rsidR="00F724E8">
        <w:rPr>
          <w:rFonts w:ascii="Times New Roman" w:hAnsi="Times New Roman" w:cs="Times New Roman"/>
          <w:sz w:val="24"/>
          <w:szCs w:val="24"/>
        </w:rPr>
        <w:t xml:space="preserve">discontinuing the 220-foot road frontage requirement for driveways which will encourage </w:t>
      </w:r>
      <w:r w:rsidR="006768DD" w:rsidRPr="00481E0F">
        <w:rPr>
          <w:rFonts w:ascii="Times New Roman" w:hAnsi="Times New Roman" w:cs="Times New Roman"/>
          <w:sz w:val="24"/>
          <w:szCs w:val="24"/>
        </w:rPr>
        <w:t>cluster development</w:t>
      </w:r>
      <w:r w:rsidR="00F724E8">
        <w:rPr>
          <w:rFonts w:ascii="Times New Roman" w:hAnsi="Times New Roman" w:cs="Times New Roman"/>
          <w:sz w:val="24"/>
          <w:szCs w:val="24"/>
        </w:rPr>
        <w:t>s; these tax the Town less and discourage building of new roads.</w:t>
      </w:r>
    </w:p>
    <w:p w:rsidR="00613E5C" w:rsidRPr="00481E0F" w:rsidRDefault="00613E5C">
      <w:pPr>
        <w:rPr>
          <w:rFonts w:ascii="Times New Roman" w:hAnsi="Times New Roman" w:cs="Times New Roman"/>
          <w:sz w:val="24"/>
          <w:szCs w:val="24"/>
        </w:rPr>
      </w:pPr>
    </w:p>
    <w:p w:rsidR="00613E5C" w:rsidRDefault="00F724E8">
      <w:pPr>
        <w:rPr>
          <w:rFonts w:ascii="Times New Roman" w:hAnsi="Times New Roman" w:cs="Times New Roman"/>
          <w:sz w:val="24"/>
          <w:szCs w:val="24"/>
        </w:rPr>
      </w:pPr>
      <w:r>
        <w:rPr>
          <w:rFonts w:ascii="Times New Roman" w:hAnsi="Times New Roman" w:cs="Times New Roman"/>
          <w:sz w:val="24"/>
          <w:szCs w:val="24"/>
        </w:rPr>
        <w:t xml:space="preserve">Meeting adjourned at 9:00 pm. </w:t>
      </w:r>
    </w:p>
    <w:p w:rsidR="00265414" w:rsidRPr="00481E0F" w:rsidRDefault="00265414">
      <w:pPr>
        <w:rPr>
          <w:rFonts w:ascii="Times New Roman" w:hAnsi="Times New Roman" w:cs="Times New Roman"/>
          <w:sz w:val="24"/>
          <w:szCs w:val="24"/>
        </w:rPr>
      </w:pPr>
    </w:p>
    <w:sectPr w:rsidR="00265414" w:rsidRPr="00481E0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699" w:rsidRDefault="006C6699" w:rsidP="00CA406B">
      <w:pPr>
        <w:spacing w:after="0" w:line="240" w:lineRule="auto"/>
      </w:pPr>
      <w:r>
        <w:separator/>
      </w:r>
    </w:p>
  </w:endnote>
  <w:endnote w:type="continuationSeparator" w:id="0">
    <w:p w:rsidR="006C6699" w:rsidRDefault="006C6699" w:rsidP="00CA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699" w:rsidRDefault="006C6699" w:rsidP="00CA406B">
      <w:pPr>
        <w:spacing w:after="0" w:line="240" w:lineRule="auto"/>
      </w:pPr>
      <w:r>
        <w:separator/>
      </w:r>
    </w:p>
  </w:footnote>
  <w:footnote w:type="continuationSeparator" w:id="0">
    <w:p w:rsidR="006C6699" w:rsidRDefault="006C6699" w:rsidP="00CA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06B" w:rsidRDefault="00CA406B">
    <w:pPr>
      <w:pStyle w:val="Header"/>
    </w:pPr>
  </w:p>
  <w:p w:rsidR="00CA406B" w:rsidRDefault="00CA40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6D"/>
    <w:rsid w:val="00006CDB"/>
    <w:rsid w:val="00026B82"/>
    <w:rsid w:val="00092AD4"/>
    <w:rsid w:val="0010217A"/>
    <w:rsid w:val="0015570C"/>
    <w:rsid w:val="00190F98"/>
    <w:rsid w:val="00213973"/>
    <w:rsid w:val="00236D03"/>
    <w:rsid w:val="00265414"/>
    <w:rsid w:val="00271CF2"/>
    <w:rsid w:val="002809A8"/>
    <w:rsid w:val="002B1C26"/>
    <w:rsid w:val="00317567"/>
    <w:rsid w:val="00344958"/>
    <w:rsid w:val="0035353B"/>
    <w:rsid w:val="00402B6E"/>
    <w:rsid w:val="0045585D"/>
    <w:rsid w:val="00481E0F"/>
    <w:rsid w:val="004873A5"/>
    <w:rsid w:val="004A498F"/>
    <w:rsid w:val="004D5F5C"/>
    <w:rsid w:val="004E426D"/>
    <w:rsid w:val="005456ED"/>
    <w:rsid w:val="005B751D"/>
    <w:rsid w:val="005C6DC9"/>
    <w:rsid w:val="005F1FB9"/>
    <w:rsid w:val="00601CB0"/>
    <w:rsid w:val="00604C10"/>
    <w:rsid w:val="00613E5C"/>
    <w:rsid w:val="006250D7"/>
    <w:rsid w:val="006768DD"/>
    <w:rsid w:val="006B448B"/>
    <w:rsid w:val="006B6898"/>
    <w:rsid w:val="006B7DF7"/>
    <w:rsid w:val="006C6699"/>
    <w:rsid w:val="006C77EB"/>
    <w:rsid w:val="00710717"/>
    <w:rsid w:val="0072207E"/>
    <w:rsid w:val="00760C27"/>
    <w:rsid w:val="00795C6B"/>
    <w:rsid w:val="007E68C9"/>
    <w:rsid w:val="0080189B"/>
    <w:rsid w:val="00801B30"/>
    <w:rsid w:val="0083500B"/>
    <w:rsid w:val="008E73B9"/>
    <w:rsid w:val="00940B7F"/>
    <w:rsid w:val="00956801"/>
    <w:rsid w:val="00A34458"/>
    <w:rsid w:val="00A47D8F"/>
    <w:rsid w:val="00A63A4F"/>
    <w:rsid w:val="00A64EF8"/>
    <w:rsid w:val="00A74708"/>
    <w:rsid w:val="00AB760D"/>
    <w:rsid w:val="00AD2F04"/>
    <w:rsid w:val="00AD3BA5"/>
    <w:rsid w:val="00B06F9B"/>
    <w:rsid w:val="00B1796E"/>
    <w:rsid w:val="00BB0073"/>
    <w:rsid w:val="00BC5618"/>
    <w:rsid w:val="00C24535"/>
    <w:rsid w:val="00C32EE1"/>
    <w:rsid w:val="00C5368E"/>
    <w:rsid w:val="00CA406B"/>
    <w:rsid w:val="00CE0100"/>
    <w:rsid w:val="00CF74CE"/>
    <w:rsid w:val="00D36927"/>
    <w:rsid w:val="00D75A22"/>
    <w:rsid w:val="00DF1109"/>
    <w:rsid w:val="00E131F3"/>
    <w:rsid w:val="00EB0D88"/>
    <w:rsid w:val="00ED7E15"/>
    <w:rsid w:val="00EF6631"/>
    <w:rsid w:val="00F00DE2"/>
    <w:rsid w:val="00F151A6"/>
    <w:rsid w:val="00F17843"/>
    <w:rsid w:val="00F724E8"/>
    <w:rsid w:val="00F874A4"/>
    <w:rsid w:val="00FE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19E3"/>
  <w15:chartTrackingRefBased/>
  <w15:docId w15:val="{6080E4C4-2F75-4289-B8C9-B172C451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06B"/>
  </w:style>
  <w:style w:type="paragraph" w:styleId="Footer">
    <w:name w:val="footer"/>
    <w:basedOn w:val="Normal"/>
    <w:link w:val="FooterChar"/>
    <w:uiPriority w:val="99"/>
    <w:unhideWhenUsed/>
    <w:rsid w:val="00CA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Audry Barriault</dc:creator>
  <cp:keywords/>
  <dc:description/>
  <cp:lastModifiedBy>Audry Barriault</cp:lastModifiedBy>
  <cp:revision>3</cp:revision>
  <dcterms:created xsi:type="dcterms:W3CDTF">2018-08-17T14:54:00Z</dcterms:created>
  <dcterms:modified xsi:type="dcterms:W3CDTF">2018-08-17T14:54:00Z</dcterms:modified>
</cp:coreProperties>
</file>